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465"/>
        <w:tblW w:w="9341" w:type="dxa"/>
        <w:tblLook w:val="04A0" w:firstRow="1" w:lastRow="0" w:firstColumn="1" w:lastColumn="0" w:noHBand="0" w:noVBand="1"/>
      </w:tblPr>
      <w:tblGrid>
        <w:gridCol w:w="3257"/>
        <w:gridCol w:w="6084"/>
      </w:tblGrid>
      <w:tr w:rsidR="000F51BF" w:rsidRPr="00C37E18" w14:paraId="73740EF7" w14:textId="77777777" w:rsidTr="0037583C">
        <w:tc>
          <w:tcPr>
            <w:tcW w:w="3257" w:type="dxa"/>
            <w:shd w:val="clear" w:color="auto" w:fill="auto"/>
          </w:tcPr>
          <w:p w14:paraId="70A63F55" w14:textId="77777777" w:rsidR="000F51BF" w:rsidRPr="00C37E18" w:rsidRDefault="000F51BF" w:rsidP="00AA7E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C37E18">
              <w:rPr>
                <w:rFonts w:ascii="Times New Roman" w:eastAsia="Calibri" w:hAnsi="Times New Roman" w:cs="Times New Roman"/>
                <w:sz w:val="26"/>
              </w:rPr>
              <w:t>UBND TỈNH KON TUM</w:t>
            </w:r>
          </w:p>
        </w:tc>
        <w:tc>
          <w:tcPr>
            <w:tcW w:w="6084" w:type="dxa"/>
            <w:shd w:val="clear" w:color="auto" w:fill="auto"/>
          </w:tcPr>
          <w:p w14:paraId="34D8925F" w14:textId="77777777" w:rsidR="000F51BF" w:rsidRPr="00C37E18" w:rsidRDefault="000F51BF" w:rsidP="00AA7E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C37E18">
              <w:rPr>
                <w:rFonts w:ascii="Times New Roman" w:eastAsia="Calibri" w:hAnsi="Times New Roman" w:cs="Times New Roman"/>
                <w:b/>
                <w:sz w:val="26"/>
              </w:rPr>
              <w:t>CỘNG HOÀ XÃ HỘI CHỦ NGHĨA VIỆT NAM</w:t>
            </w:r>
          </w:p>
        </w:tc>
      </w:tr>
      <w:tr w:rsidR="000F51BF" w:rsidRPr="00C37E18" w14:paraId="35C33E0F" w14:textId="77777777" w:rsidTr="0037583C">
        <w:tc>
          <w:tcPr>
            <w:tcW w:w="3257" w:type="dxa"/>
            <w:shd w:val="clear" w:color="auto" w:fill="auto"/>
          </w:tcPr>
          <w:p w14:paraId="466F0C5F" w14:textId="77777777" w:rsidR="000F51BF" w:rsidRPr="00C37E18" w:rsidRDefault="000F51BF" w:rsidP="00AA7E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C37E18">
              <w:rPr>
                <w:rFonts w:ascii="Times New Roman" w:eastAsia="Calibri" w:hAnsi="Times New Roman" w:cs="Times New Roman"/>
                <w:b/>
                <w:sz w:val="28"/>
              </w:rPr>
              <w:t>BAN DÂN TỘC</w:t>
            </w:r>
          </w:p>
        </w:tc>
        <w:tc>
          <w:tcPr>
            <w:tcW w:w="6084" w:type="dxa"/>
            <w:shd w:val="clear" w:color="auto" w:fill="auto"/>
          </w:tcPr>
          <w:p w14:paraId="2D3A6F0E" w14:textId="77777777" w:rsidR="000F51BF" w:rsidRPr="00C37E18" w:rsidRDefault="000F51BF" w:rsidP="00AA7E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C37E18">
              <w:rPr>
                <w:rFonts w:ascii="Times New Roman" w:eastAsia="Calibri" w:hAnsi="Times New Roman" w:cs="Times New Roman"/>
                <w:b/>
                <w:sz w:val="28"/>
              </w:rPr>
              <w:t>Độc lập - Tự do - Hạnh phúc</w:t>
            </w:r>
          </w:p>
        </w:tc>
      </w:tr>
      <w:tr w:rsidR="000F51BF" w:rsidRPr="00C37E18" w14:paraId="55A8DBF0" w14:textId="77777777" w:rsidTr="0037583C">
        <w:tc>
          <w:tcPr>
            <w:tcW w:w="3257" w:type="dxa"/>
            <w:shd w:val="clear" w:color="auto" w:fill="auto"/>
          </w:tcPr>
          <w:p w14:paraId="1E30945A" w14:textId="2234BC3E" w:rsidR="000F51BF" w:rsidRPr="00C37E18" w:rsidRDefault="000F51BF" w:rsidP="00AA7E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C37E18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5168" behindDoc="0" locked="0" layoutInCell="1" allowOverlap="1" wp14:anchorId="1965C75D" wp14:editId="709DEF15">
                      <wp:simplePos x="0" y="0"/>
                      <wp:positionH relativeFrom="column">
                        <wp:posOffset>477520</wp:posOffset>
                      </wp:positionH>
                      <wp:positionV relativeFrom="paragraph">
                        <wp:posOffset>26034</wp:posOffset>
                      </wp:positionV>
                      <wp:extent cx="947420" cy="0"/>
                      <wp:effectExtent l="0" t="0" r="2413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47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D0C8E7" id="Straight Connector 1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6pt,2.05pt" to="112.2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084" w:type="dxa"/>
            <w:shd w:val="clear" w:color="auto" w:fill="auto"/>
          </w:tcPr>
          <w:p w14:paraId="48B7FE70" w14:textId="77777777" w:rsidR="000F51BF" w:rsidRPr="00C37E18" w:rsidRDefault="000F51BF" w:rsidP="00AA7E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C37E18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75E9F096" wp14:editId="2ABFA35A">
                      <wp:simplePos x="0" y="0"/>
                      <wp:positionH relativeFrom="column">
                        <wp:posOffset>744855</wp:posOffset>
                      </wp:positionH>
                      <wp:positionV relativeFrom="paragraph">
                        <wp:posOffset>26034</wp:posOffset>
                      </wp:positionV>
                      <wp:extent cx="2171065" cy="0"/>
                      <wp:effectExtent l="0" t="0" r="1968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710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69B8B" id="Straight Connector 2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8.65pt,2.05pt" to="229.6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">
                      <o:lock v:ext="edit" shapetype="f"/>
                    </v:line>
                  </w:pict>
                </mc:Fallback>
              </mc:AlternateContent>
            </w:r>
          </w:p>
        </w:tc>
      </w:tr>
      <w:tr w:rsidR="000F51BF" w:rsidRPr="00C37E18" w14:paraId="49539C2C" w14:textId="77777777" w:rsidTr="0037583C">
        <w:tc>
          <w:tcPr>
            <w:tcW w:w="3257" w:type="dxa"/>
            <w:shd w:val="clear" w:color="auto" w:fill="auto"/>
          </w:tcPr>
          <w:p w14:paraId="4A0A6A71" w14:textId="36BF7446" w:rsidR="000F51BF" w:rsidRPr="006A6985" w:rsidRDefault="000F51BF" w:rsidP="0037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6A698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Số:    </w:t>
            </w:r>
            <w:r w:rsidR="0037583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  </w:t>
            </w:r>
            <w:r w:rsidRPr="006A698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</w:t>
            </w:r>
            <w:r w:rsidR="0037583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TB-</w:t>
            </w:r>
            <w:r w:rsidRPr="006A698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BDT</w:t>
            </w:r>
          </w:p>
        </w:tc>
        <w:tc>
          <w:tcPr>
            <w:tcW w:w="6084" w:type="dxa"/>
            <w:shd w:val="clear" w:color="auto" w:fill="auto"/>
          </w:tcPr>
          <w:p w14:paraId="0CA24C3E" w14:textId="77777777" w:rsidR="000F51BF" w:rsidRPr="006A6985" w:rsidRDefault="000F51BF" w:rsidP="00AA7E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</w:rPr>
            </w:pPr>
            <w:r w:rsidRPr="006A6985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</w:rPr>
              <w:t xml:space="preserve">Kon Tum, ngày       tháng    năm   </w:t>
            </w:r>
          </w:p>
        </w:tc>
      </w:tr>
    </w:tbl>
    <w:p w14:paraId="4CDFB136" w14:textId="77777777" w:rsidR="000F5656" w:rsidRDefault="000F5656" w:rsidP="000F5656">
      <w:pPr>
        <w:spacing w:before="120"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576D6BA" w14:textId="06C49A15" w:rsidR="000F51BF" w:rsidRPr="0037583C" w:rsidRDefault="0037583C" w:rsidP="003758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583C">
        <w:rPr>
          <w:rFonts w:ascii="Times New Roman" w:eastAsia="Calibri" w:hAnsi="Times New Roman" w:cs="Times New Roman"/>
          <w:b/>
          <w:sz w:val="28"/>
          <w:szCs w:val="28"/>
        </w:rPr>
        <w:t>THÔNG BÁO</w:t>
      </w:r>
    </w:p>
    <w:p w14:paraId="3F57D200" w14:textId="34DBA588" w:rsidR="0037583C" w:rsidRPr="0037583C" w:rsidRDefault="0037583C" w:rsidP="003758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583C">
        <w:rPr>
          <w:rFonts w:ascii="Times New Roman" w:eastAsia="Calibri" w:hAnsi="Times New Roman" w:cs="Times New Roman"/>
          <w:b/>
          <w:sz w:val="28"/>
          <w:szCs w:val="28"/>
        </w:rPr>
        <w:t>Về nhu cầu tiếp nhận công chứ</w:t>
      </w:r>
      <w:r w:rsidR="00E25138">
        <w:rPr>
          <w:rFonts w:ascii="Times New Roman" w:eastAsia="Calibri" w:hAnsi="Times New Roman" w:cs="Times New Roman"/>
          <w:b/>
          <w:sz w:val="28"/>
          <w:szCs w:val="28"/>
        </w:rPr>
        <w:t xml:space="preserve">c, </w:t>
      </w:r>
      <w:r w:rsidRPr="0037583C">
        <w:rPr>
          <w:rFonts w:ascii="Times New Roman" w:eastAsia="Calibri" w:hAnsi="Times New Roman" w:cs="Times New Roman"/>
          <w:b/>
          <w:sz w:val="28"/>
          <w:szCs w:val="28"/>
        </w:rPr>
        <w:t>tiếp nhận vào làm công chức</w:t>
      </w:r>
    </w:p>
    <w:p w14:paraId="1E925762" w14:textId="3F463AE5" w:rsidR="000F5656" w:rsidRPr="00216578" w:rsidRDefault="0037583C" w:rsidP="000F5656">
      <w:pPr>
        <w:spacing w:before="120"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7583C">
        <w:rPr>
          <w:rFonts w:ascii="Times New Roman" w:eastAsia="Calibri" w:hAnsi="Times New Roman" w:cs="Times New Roman"/>
          <w:b/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F180AB5" wp14:editId="00541F55">
                <wp:simplePos x="0" y="0"/>
                <wp:positionH relativeFrom="column">
                  <wp:posOffset>2394623</wp:posOffset>
                </wp:positionH>
                <wp:positionV relativeFrom="paragraph">
                  <wp:posOffset>5867</wp:posOffset>
                </wp:positionV>
                <wp:extent cx="947420" cy="0"/>
                <wp:effectExtent l="0" t="0" r="2413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474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7F9EA1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88.55pt,.45pt" to="263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">
                <o:lock v:ext="edit" shapetype="f"/>
              </v:line>
            </w:pict>
          </mc:Fallback>
        </mc:AlternateContent>
      </w:r>
    </w:p>
    <w:p w14:paraId="58EF6E64" w14:textId="746AE916" w:rsidR="0037583C" w:rsidRPr="00480E48" w:rsidRDefault="0037583C" w:rsidP="008A3D36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0E48">
        <w:rPr>
          <w:rFonts w:ascii="Times New Roman" w:hAnsi="Times New Roman" w:cs="Times New Roman"/>
          <w:sz w:val="28"/>
          <w:szCs w:val="28"/>
        </w:rPr>
        <w:t>Căn cứ Nghị định số 138/2020/NĐ-CP ngày 27 tháng 11 năm 2020 của Chính phủ về tuyển dụng, sử dụng và quản lý công chức;</w:t>
      </w:r>
    </w:p>
    <w:p w14:paraId="3BC4A411" w14:textId="208FB7C2" w:rsidR="0037583C" w:rsidRPr="00480E48" w:rsidRDefault="00D1543F" w:rsidP="008A3D36">
      <w:pPr>
        <w:spacing w:before="120" w:after="12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0E48">
        <w:rPr>
          <w:rFonts w:ascii="Times New Roman" w:eastAsia="Calibri" w:hAnsi="Times New Roman" w:cs="Times New Roman"/>
          <w:sz w:val="28"/>
          <w:szCs w:val="28"/>
        </w:rPr>
        <w:t>Trong thời gian tới</w:t>
      </w:r>
      <w:r w:rsidR="00924770">
        <w:rPr>
          <w:rFonts w:ascii="Times New Roman" w:eastAsia="Calibri" w:hAnsi="Times New Roman" w:cs="Times New Roman"/>
          <w:sz w:val="28"/>
          <w:szCs w:val="28"/>
        </w:rPr>
        <w:t>,</w:t>
      </w:r>
      <w:r w:rsidRPr="00480E48">
        <w:rPr>
          <w:rFonts w:ascii="Times New Roman" w:eastAsia="Calibri" w:hAnsi="Times New Roman" w:cs="Times New Roman"/>
          <w:sz w:val="28"/>
          <w:szCs w:val="28"/>
        </w:rPr>
        <w:t xml:space="preserve"> Ban Dân tộc thiếu một vị trí công tác (do công chức nghỉ hưu). Ban Dân tộ</w:t>
      </w:r>
      <w:r w:rsidR="00055D1E" w:rsidRPr="00480E48">
        <w:rPr>
          <w:rFonts w:ascii="Times New Roman" w:eastAsia="Calibri" w:hAnsi="Times New Roman" w:cs="Times New Roman"/>
          <w:sz w:val="28"/>
          <w:szCs w:val="28"/>
        </w:rPr>
        <w:t xml:space="preserve">c thông báo </w:t>
      </w:r>
      <w:r w:rsidRPr="00480E48">
        <w:rPr>
          <w:rFonts w:ascii="Times New Roman" w:eastAsia="Calibri" w:hAnsi="Times New Roman" w:cs="Times New Roman"/>
          <w:sz w:val="28"/>
          <w:szCs w:val="28"/>
        </w:rPr>
        <w:t xml:space="preserve">nhu cầu </w:t>
      </w:r>
      <w:r w:rsidR="00055D1E" w:rsidRPr="00480E48">
        <w:rPr>
          <w:rFonts w:ascii="Times New Roman" w:eastAsia="Calibri" w:hAnsi="Times New Roman" w:cs="Times New Roman"/>
          <w:sz w:val="28"/>
          <w:szCs w:val="28"/>
        </w:rPr>
        <w:t xml:space="preserve">về </w:t>
      </w:r>
      <w:r w:rsidRPr="00480E48">
        <w:rPr>
          <w:rFonts w:ascii="Times New Roman" w:eastAsia="Calibri" w:hAnsi="Times New Roman" w:cs="Times New Roman"/>
          <w:sz w:val="28"/>
          <w:szCs w:val="28"/>
        </w:rPr>
        <w:t xml:space="preserve">tiếp nhận </w:t>
      </w:r>
      <w:r w:rsidR="00055D1E" w:rsidRPr="00480E48">
        <w:rPr>
          <w:rFonts w:ascii="Times New Roman" w:eastAsia="Calibri" w:hAnsi="Times New Roman" w:cs="Times New Roman"/>
          <w:sz w:val="28"/>
          <w:szCs w:val="28"/>
        </w:rPr>
        <w:t>vào làm công chức của Ban</w:t>
      </w:r>
      <w:r w:rsidRPr="00480E48">
        <w:rPr>
          <w:rFonts w:ascii="Times New Roman" w:eastAsia="Calibri" w:hAnsi="Times New Roman" w:cs="Times New Roman"/>
          <w:sz w:val="28"/>
          <w:szCs w:val="28"/>
        </w:rPr>
        <w:t>, cụ thể như sau:</w:t>
      </w:r>
    </w:p>
    <w:p w14:paraId="6F7C3A00" w14:textId="63263569" w:rsidR="00D1543F" w:rsidRPr="00480E48" w:rsidRDefault="00D1543F" w:rsidP="008A3D36">
      <w:pPr>
        <w:spacing w:before="120" w:after="12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1A7D">
        <w:rPr>
          <w:rFonts w:ascii="Times New Roman" w:eastAsia="Calibri" w:hAnsi="Times New Roman" w:cs="Times New Roman"/>
          <w:b/>
          <w:sz w:val="28"/>
          <w:szCs w:val="28"/>
        </w:rPr>
        <w:t>1. Chỉ tiêu tiếp nhận:</w:t>
      </w:r>
      <w:r w:rsidRPr="00480E48">
        <w:rPr>
          <w:rFonts w:ascii="Times New Roman" w:eastAsia="Calibri" w:hAnsi="Times New Roman" w:cs="Times New Roman"/>
          <w:sz w:val="28"/>
          <w:szCs w:val="28"/>
        </w:rPr>
        <w:t xml:space="preserve"> 01 chỉ tiêu</w:t>
      </w:r>
    </w:p>
    <w:p w14:paraId="4BDBF27B" w14:textId="235671A1" w:rsidR="00D1543F" w:rsidRPr="00480E48" w:rsidRDefault="00D1543F" w:rsidP="008A3D36">
      <w:pPr>
        <w:spacing w:before="120" w:after="12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1A7D">
        <w:rPr>
          <w:rFonts w:ascii="Times New Roman" w:eastAsia="Calibri" w:hAnsi="Times New Roman" w:cs="Times New Roman"/>
          <w:b/>
          <w:sz w:val="28"/>
          <w:szCs w:val="28"/>
        </w:rPr>
        <w:t>2. Vị trí tiếp nhận</w:t>
      </w:r>
      <w:r w:rsidR="00055D1E" w:rsidRPr="00841A7D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055D1E" w:rsidRPr="00480E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374C" w:rsidRPr="00480E48">
        <w:rPr>
          <w:rFonts w:ascii="Times New Roman" w:eastAsia="Calibri" w:hAnsi="Times New Roman" w:cs="Times New Roman"/>
          <w:sz w:val="28"/>
          <w:szCs w:val="28"/>
        </w:rPr>
        <w:t>Chuyên viên (01 chỉ tiêu)</w:t>
      </w:r>
    </w:p>
    <w:p w14:paraId="409437F8" w14:textId="691DBFBE" w:rsidR="00D1543F" w:rsidRPr="00841A7D" w:rsidRDefault="00D1543F" w:rsidP="008A3D36">
      <w:pPr>
        <w:spacing w:before="120" w:after="12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41A7D">
        <w:rPr>
          <w:rFonts w:ascii="Times New Roman" w:eastAsia="Calibri" w:hAnsi="Times New Roman" w:cs="Times New Roman"/>
          <w:b/>
          <w:sz w:val="28"/>
          <w:szCs w:val="28"/>
        </w:rPr>
        <w:t>3. Đối tượng, điều kiện, tiêu chuẩn</w:t>
      </w:r>
    </w:p>
    <w:p w14:paraId="7028B43C" w14:textId="5339F9C6" w:rsidR="00D1543F" w:rsidRPr="00480E48" w:rsidRDefault="00D1543F" w:rsidP="008A3D36">
      <w:pPr>
        <w:spacing w:before="120" w:after="12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1A7D">
        <w:rPr>
          <w:rFonts w:ascii="Times New Roman" w:eastAsia="Calibri" w:hAnsi="Times New Roman" w:cs="Times New Roman"/>
          <w:b/>
          <w:i/>
          <w:sz w:val="28"/>
          <w:szCs w:val="28"/>
        </w:rPr>
        <w:t>3.1. Đối tượng:</w:t>
      </w:r>
      <w:r w:rsidR="005F374C" w:rsidRPr="00480E48">
        <w:rPr>
          <w:rFonts w:ascii="Times New Roman" w:eastAsia="Calibri" w:hAnsi="Times New Roman" w:cs="Times New Roman"/>
          <w:sz w:val="28"/>
          <w:szCs w:val="28"/>
        </w:rPr>
        <w:t xml:space="preserve"> Đang là công chức, viên chức.</w:t>
      </w:r>
    </w:p>
    <w:p w14:paraId="1B620831" w14:textId="77777777" w:rsidR="005F374C" w:rsidRPr="00841A7D" w:rsidRDefault="005F374C" w:rsidP="008A3D36">
      <w:pPr>
        <w:spacing w:before="120" w:after="120" w:line="240" w:lineRule="auto"/>
        <w:ind w:firstLine="720"/>
        <w:jc w:val="both"/>
        <w:rPr>
          <w:rStyle w:val="fontstyle01"/>
          <w:b/>
          <w:i/>
        </w:rPr>
      </w:pPr>
      <w:r w:rsidRPr="00841A7D">
        <w:rPr>
          <w:rStyle w:val="fontstyle01"/>
          <w:b/>
          <w:i/>
        </w:rPr>
        <w:t>3.2. Tiêu chuẩn, điều kiện:</w:t>
      </w:r>
    </w:p>
    <w:p w14:paraId="518A1A4D" w14:textId="762425DD" w:rsidR="005F374C" w:rsidRPr="00480E48" w:rsidRDefault="005F374C" w:rsidP="008A3D36">
      <w:pPr>
        <w:spacing w:before="120" w:after="120" w:line="240" w:lineRule="auto"/>
        <w:ind w:firstLine="720"/>
        <w:jc w:val="both"/>
        <w:rPr>
          <w:rStyle w:val="fontstyle01"/>
        </w:rPr>
      </w:pPr>
      <w:r w:rsidRPr="00480E48">
        <w:rPr>
          <w:rStyle w:val="fontstyle01"/>
        </w:rPr>
        <w:t>- Về độ tuổi: Dướ</w:t>
      </w:r>
      <w:r w:rsidR="00924770">
        <w:rPr>
          <w:rStyle w:val="fontstyle01"/>
        </w:rPr>
        <w:t>i 4</w:t>
      </w:r>
      <w:r w:rsidR="00260911">
        <w:rPr>
          <w:rStyle w:val="fontstyle01"/>
        </w:rPr>
        <w:t>5</w:t>
      </w:r>
      <w:r w:rsidRPr="00480E48">
        <w:rPr>
          <w:rStyle w:val="fontstyle01"/>
        </w:rPr>
        <w:t xml:space="preserve"> tuổi</w:t>
      </w:r>
    </w:p>
    <w:p w14:paraId="6085168C" w14:textId="1EB6B56A" w:rsidR="005F374C" w:rsidRPr="00480E48" w:rsidRDefault="005F374C" w:rsidP="008A3D36">
      <w:pPr>
        <w:spacing w:before="120" w:after="12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 w:rsidRPr="00480E48">
        <w:rPr>
          <w:rStyle w:val="fontstyle01"/>
        </w:rPr>
        <w:t xml:space="preserve">- </w:t>
      </w:r>
      <w:r w:rsidRPr="00480E48">
        <w:rPr>
          <w:rFonts w:ascii="Times New Roman" w:hAnsi="Times New Roman"/>
          <w:sz w:val="28"/>
          <w:szCs w:val="28"/>
        </w:rPr>
        <w:t xml:space="preserve">Về trình độ đào tạo, bồi dưỡng: Có trình độ Đại học trở </w:t>
      </w:r>
      <w:r w:rsidR="003435FB" w:rsidRPr="00480E48">
        <w:rPr>
          <w:rFonts w:ascii="Times New Roman" w:hAnsi="Times New Roman"/>
          <w:sz w:val="28"/>
          <w:szCs w:val="28"/>
        </w:rPr>
        <w:t>với các chuyên ngành</w:t>
      </w:r>
      <w:r w:rsidR="00AF4EB2" w:rsidRPr="00480E48">
        <w:rPr>
          <w:rFonts w:ascii="Times New Roman" w:hAnsi="Times New Roman"/>
          <w:sz w:val="28"/>
          <w:szCs w:val="28"/>
        </w:rPr>
        <w:t>: Luậ</w:t>
      </w:r>
      <w:r w:rsidR="00260911">
        <w:rPr>
          <w:rFonts w:ascii="Times New Roman" w:hAnsi="Times New Roman"/>
          <w:sz w:val="28"/>
          <w:szCs w:val="28"/>
        </w:rPr>
        <w:t>t; hành chính;</w:t>
      </w:r>
      <w:r w:rsidR="00AF4EB2" w:rsidRPr="00480E48">
        <w:rPr>
          <w:rFonts w:ascii="Times New Roman" w:hAnsi="Times New Roman"/>
          <w:sz w:val="28"/>
          <w:szCs w:val="28"/>
        </w:rPr>
        <w:t xml:space="preserve"> kinh tế</w:t>
      </w:r>
      <w:r w:rsidR="00260911">
        <w:rPr>
          <w:rFonts w:ascii="Times New Roman" w:hAnsi="Times New Roman"/>
          <w:sz w:val="28"/>
          <w:szCs w:val="28"/>
        </w:rPr>
        <w:t>;</w:t>
      </w:r>
      <w:r w:rsidR="00E13116" w:rsidRPr="00480E48">
        <w:rPr>
          <w:rFonts w:ascii="Times New Roman" w:hAnsi="Times New Roman"/>
          <w:sz w:val="28"/>
          <w:szCs w:val="28"/>
        </w:rPr>
        <w:t xml:space="preserve"> khoa học xã hộ</w:t>
      </w:r>
      <w:r w:rsidR="00260911">
        <w:rPr>
          <w:rFonts w:ascii="Times New Roman" w:hAnsi="Times New Roman"/>
          <w:sz w:val="28"/>
          <w:szCs w:val="28"/>
        </w:rPr>
        <w:t>i và nhân văn;</w:t>
      </w:r>
      <w:r w:rsidR="00E13116" w:rsidRPr="00480E48">
        <w:rPr>
          <w:rFonts w:ascii="Times New Roman" w:hAnsi="Times New Roman"/>
          <w:sz w:val="28"/>
          <w:szCs w:val="28"/>
        </w:rPr>
        <w:t xml:space="preserve"> tin học</w:t>
      </w:r>
      <w:r w:rsidR="00260911">
        <w:rPr>
          <w:rFonts w:ascii="Times New Roman" w:hAnsi="Times New Roman"/>
          <w:sz w:val="28"/>
          <w:szCs w:val="28"/>
        </w:rPr>
        <w:t>; các chuyên ngành phù hợ</w:t>
      </w:r>
      <w:r w:rsidR="00125910">
        <w:rPr>
          <w:rFonts w:ascii="Times New Roman" w:hAnsi="Times New Roman"/>
          <w:sz w:val="28"/>
          <w:szCs w:val="28"/>
        </w:rPr>
        <w:t>p.</w:t>
      </w:r>
      <w:bookmarkStart w:id="0" w:name="_GoBack"/>
      <w:bookmarkEnd w:id="0"/>
    </w:p>
    <w:p w14:paraId="40906EE9" w14:textId="156FF33A" w:rsidR="003B1AEF" w:rsidRPr="00480E48" w:rsidRDefault="005F374C" w:rsidP="008A3D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80E48">
        <w:rPr>
          <w:rFonts w:ascii="Times New Roman" w:hAnsi="Times New Roman"/>
          <w:sz w:val="28"/>
          <w:szCs w:val="28"/>
        </w:rPr>
        <w:t xml:space="preserve">- Có kinh nghiệm </w:t>
      </w:r>
      <w:r w:rsidR="003A77FD" w:rsidRPr="00480E48">
        <w:rPr>
          <w:rFonts w:ascii="Times New Roman" w:hAnsi="Times New Roman"/>
          <w:sz w:val="28"/>
          <w:szCs w:val="28"/>
        </w:rPr>
        <w:t>tối thiểu từ 0</w:t>
      </w:r>
      <w:r w:rsidRPr="00480E48">
        <w:rPr>
          <w:rFonts w:ascii="Times New Roman" w:hAnsi="Times New Roman"/>
          <w:sz w:val="28"/>
          <w:szCs w:val="28"/>
        </w:rPr>
        <w:t>5 năm trở</w:t>
      </w:r>
      <w:r w:rsidR="003B1AEF" w:rsidRPr="00480E48">
        <w:rPr>
          <w:rFonts w:ascii="Times New Roman" w:hAnsi="Times New Roman"/>
          <w:sz w:val="28"/>
          <w:szCs w:val="28"/>
        </w:rPr>
        <w:t xml:space="preserve"> lên</w:t>
      </w:r>
      <w:r w:rsidR="001B7F0C" w:rsidRPr="00480E48">
        <w:rPr>
          <w:rFonts w:ascii="Times New Roman" w:hAnsi="Times New Roman"/>
          <w:sz w:val="28"/>
          <w:szCs w:val="28"/>
        </w:rPr>
        <w:t>.</w:t>
      </w:r>
    </w:p>
    <w:p w14:paraId="02E29171" w14:textId="7CB18035" w:rsidR="003B1AEF" w:rsidRPr="00480E48" w:rsidRDefault="003B1AEF" w:rsidP="008A3D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80E48">
        <w:rPr>
          <w:rFonts w:ascii="Times New Roman" w:hAnsi="Times New Roman"/>
          <w:sz w:val="28"/>
          <w:szCs w:val="28"/>
        </w:rPr>
        <w:t>- Được đánh giá hoàn thành tốt nhiệm vụ trở lên. Không bị xử lý hình thức kỷ luật nào theo quy định của Đảng, Nhà nước, cơ quan, đơn vị.</w:t>
      </w:r>
    </w:p>
    <w:p w14:paraId="0FF986A1" w14:textId="551AABC6" w:rsidR="005F374C" w:rsidRPr="00480E48" w:rsidRDefault="003B1AEF" w:rsidP="008A3D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80E48">
        <w:rPr>
          <w:rFonts w:ascii="Times New Roman" w:hAnsi="Times New Roman"/>
          <w:sz w:val="28"/>
          <w:szCs w:val="28"/>
        </w:rPr>
        <w:t>- Có sức khỏe, điều kiện đảm bảo thực hiện nhiệm vụ theo vị trí việc làm, nhất là điều kiện làm việc ở cơ sở</w:t>
      </w:r>
      <w:r w:rsidR="001E4BED" w:rsidRPr="00480E48">
        <w:rPr>
          <w:rFonts w:ascii="Times New Roman" w:hAnsi="Times New Roman"/>
          <w:sz w:val="28"/>
          <w:szCs w:val="28"/>
        </w:rPr>
        <w:t>.</w:t>
      </w:r>
    </w:p>
    <w:p w14:paraId="359A7E77" w14:textId="28766D8E" w:rsidR="003B1AEF" w:rsidRPr="00480E48" w:rsidRDefault="003B1AEF" w:rsidP="008A3D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80E48">
        <w:rPr>
          <w:rFonts w:ascii="Times New Roman" w:hAnsi="Times New Roman"/>
          <w:sz w:val="28"/>
          <w:szCs w:val="28"/>
        </w:rPr>
        <w:t>- Đang công tác tại các sở,</w:t>
      </w:r>
      <w:r w:rsidR="00924770">
        <w:rPr>
          <w:rFonts w:ascii="Times New Roman" w:hAnsi="Times New Roman"/>
          <w:sz w:val="28"/>
          <w:szCs w:val="28"/>
        </w:rPr>
        <w:t xml:space="preserve"> ban</w:t>
      </w:r>
      <w:r w:rsidRPr="00480E48">
        <w:rPr>
          <w:rFonts w:ascii="Times New Roman" w:hAnsi="Times New Roman"/>
          <w:sz w:val="28"/>
          <w:szCs w:val="28"/>
        </w:rPr>
        <w:t xml:space="preserve"> ngành</w:t>
      </w:r>
      <w:r w:rsidR="00596130">
        <w:rPr>
          <w:rFonts w:ascii="Times New Roman" w:hAnsi="Times New Roman"/>
          <w:sz w:val="28"/>
          <w:szCs w:val="28"/>
        </w:rPr>
        <w:t xml:space="preserve"> tỉnh</w:t>
      </w:r>
      <w:r w:rsidRPr="00480E48">
        <w:rPr>
          <w:rFonts w:ascii="Times New Roman" w:hAnsi="Times New Roman"/>
          <w:sz w:val="28"/>
          <w:szCs w:val="28"/>
        </w:rPr>
        <w:t>, các huyện, thành phố</w:t>
      </w:r>
      <w:r w:rsidR="00596130">
        <w:rPr>
          <w:rFonts w:ascii="Times New Roman" w:hAnsi="Times New Roman"/>
          <w:sz w:val="28"/>
          <w:szCs w:val="28"/>
        </w:rPr>
        <w:t xml:space="preserve"> (khối chính quyền, Đảng</w:t>
      </w:r>
      <w:r w:rsidRPr="00480E48">
        <w:rPr>
          <w:rFonts w:ascii="Times New Roman" w:hAnsi="Times New Roman"/>
          <w:sz w:val="28"/>
          <w:szCs w:val="28"/>
        </w:rPr>
        <w:t>,</w:t>
      </w:r>
      <w:r w:rsidR="00596130">
        <w:rPr>
          <w:rFonts w:ascii="Times New Roman" w:hAnsi="Times New Roman"/>
          <w:sz w:val="28"/>
          <w:szCs w:val="28"/>
        </w:rPr>
        <w:t xml:space="preserve"> Mặt trận, các đoàn thể); các</w:t>
      </w:r>
      <w:r w:rsidRPr="00480E48">
        <w:rPr>
          <w:rFonts w:ascii="Times New Roman" w:hAnsi="Times New Roman"/>
          <w:sz w:val="28"/>
          <w:szCs w:val="28"/>
        </w:rPr>
        <w:t xml:space="preserve"> đơn vị sự nghiệp công lập của tỉ</w:t>
      </w:r>
      <w:r w:rsidR="00712A96">
        <w:rPr>
          <w:rFonts w:ascii="Times New Roman" w:hAnsi="Times New Roman"/>
          <w:sz w:val="28"/>
          <w:szCs w:val="28"/>
        </w:rPr>
        <w:t>nh (r</w:t>
      </w:r>
      <w:r w:rsidRPr="00480E48">
        <w:rPr>
          <w:rFonts w:ascii="Times New Roman" w:hAnsi="Times New Roman"/>
          <w:sz w:val="28"/>
          <w:szCs w:val="28"/>
        </w:rPr>
        <w:t>iêng viên chức phải đủ các điều kiện chuyển sang ngạch công chức theo quy định). Ưu tiên công chức, viên chức</w:t>
      </w:r>
      <w:r w:rsidR="00D21088">
        <w:rPr>
          <w:rFonts w:ascii="Times New Roman" w:hAnsi="Times New Roman"/>
          <w:sz w:val="28"/>
          <w:szCs w:val="28"/>
        </w:rPr>
        <w:t xml:space="preserve"> là đảng viên và</w:t>
      </w:r>
      <w:r w:rsidRPr="00480E48">
        <w:rPr>
          <w:rFonts w:ascii="Times New Roman" w:hAnsi="Times New Roman"/>
          <w:sz w:val="28"/>
          <w:szCs w:val="28"/>
        </w:rPr>
        <w:t xml:space="preserve"> </w:t>
      </w:r>
      <w:r w:rsidR="003E433A">
        <w:rPr>
          <w:rFonts w:ascii="Times New Roman" w:hAnsi="Times New Roman"/>
          <w:sz w:val="28"/>
          <w:szCs w:val="28"/>
        </w:rPr>
        <w:t>là người dân tộc thiểu số</w:t>
      </w:r>
      <w:r w:rsidR="0038043B">
        <w:rPr>
          <w:rFonts w:ascii="Times New Roman" w:hAnsi="Times New Roman"/>
          <w:sz w:val="28"/>
          <w:szCs w:val="28"/>
        </w:rPr>
        <w:t xml:space="preserve"> tại chỗ trên địa bàn tỉnh</w:t>
      </w:r>
      <w:r w:rsidR="00E13116" w:rsidRPr="00480E48">
        <w:rPr>
          <w:rFonts w:ascii="Times New Roman" w:hAnsi="Times New Roman"/>
          <w:sz w:val="28"/>
          <w:szCs w:val="28"/>
        </w:rPr>
        <w:t>.</w:t>
      </w:r>
    </w:p>
    <w:p w14:paraId="09FBA3E5" w14:textId="77777777" w:rsidR="003B6453" w:rsidRPr="00841A7D" w:rsidRDefault="003B6453" w:rsidP="008A3D36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841A7D">
        <w:rPr>
          <w:rFonts w:ascii="Times New Roman" w:hAnsi="Times New Roman"/>
          <w:b/>
          <w:bCs/>
          <w:sz w:val="28"/>
          <w:szCs w:val="28"/>
        </w:rPr>
        <w:t>4. Thành phần, số lượng hồ sơ đề nghị tiếp nhận.</w:t>
      </w:r>
    </w:p>
    <w:p w14:paraId="4C6827FD" w14:textId="39E02DCA" w:rsidR="000C27CE" w:rsidRPr="00480E48" w:rsidRDefault="005778DB" w:rsidP="000C27CE">
      <w:pPr>
        <w:spacing w:before="120" w:after="120" w:line="240" w:lineRule="auto"/>
        <w:ind w:firstLine="720"/>
        <w:jc w:val="both"/>
        <w:rPr>
          <w:rStyle w:val="fontstyle21"/>
          <w:color w:val="auto"/>
        </w:rPr>
      </w:pPr>
      <w:r w:rsidRPr="00841A7D">
        <w:rPr>
          <w:rStyle w:val="fontstyle21"/>
          <w:b/>
          <w:i/>
          <w:color w:val="auto"/>
        </w:rPr>
        <w:t>4.1. Thành phần hồ sơ:</w:t>
      </w:r>
      <w:r w:rsidRPr="00480E48">
        <w:rPr>
          <w:rStyle w:val="fontstyle21"/>
          <w:color w:val="auto"/>
        </w:rPr>
        <w:t xml:space="preserve"> Thành phần hồ sơ theo quy định tại khoản 3, Điều 18,</w:t>
      </w:r>
      <w:r w:rsidR="000C27CE" w:rsidRPr="00480E48">
        <w:rPr>
          <w:rStyle w:val="fontstyle21"/>
          <w:color w:val="auto"/>
        </w:rPr>
        <w:t xml:space="preserve"> </w:t>
      </w:r>
      <w:r w:rsidRPr="00480E48">
        <w:rPr>
          <w:rStyle w:val="fontstyle21"/>
          <w:color w:val="auto"/>
        </w:rPr>
        <w:t>Nghị định số 138/2020/NĐ-CP ngày 27/11/2020 của Chính phủ quy định về tuyển</w:t>
      </w:r>
      <w:r w:rsidR="000C27CE" w:rsidRPr="00480E48">
        <w:rPr>
          <w:rStyle w:val="fontstyle21"/>
          <w:color w:val="auto"/>
        </w:rPr>
        <w:t xml:space="preserve"> </w:t>
      </w:r>
      <w:r w:rsidRPr="00480E48">
        <w:rPr>
          <w:rStyle w:val="fontstyle21"/>
          <w:color w:val="auto"/>
        </w:rPr>
        <w:t>dụng, sử dụng và quản lý công chức; hồ sơ không được tẩy xóa, sắp xếp theo thứ</w:t>
      </w:r>
      <w:r w:rsidR="000C27CE" w:rsidRPr="00480E48">
        <w:rPr>
          <w:rStyle w:val="fontstyle21"/>
          <w:color w:val="auto"/>
        </w:rPr>
        <w:t xml:space="preserve"> </w:t>
      </w:r>
      <w:r w:rsidRPr="00480E48">
        <w:rPr>
          <w:rStyle w:val="fontstyle21"/>
          <w:color w:val="auto"/>
        </w:rPr>
        <w:t>tự, đựng trong túi đựng hồ sơ, có số điện thoại và địa chỉ liên hệ.</w:t>
      </w:r>
      <w:r w:rsidR="00480E48" w:rsidRPr="00480E48">
        <w:rPr>
          <w:rStyle w:val="fontstyle21"/>
          <w:color w:val="auto"/>
        </w:rPr>
        <w:t xml:space="preserve"> </w:t>
      </w:r>
      <w:r w:rsidRPr="00480E48">
        <w:rPr>
          <w:rStyle w:val="fontstyle21"/>
          <w:color w:val="auto"/>
        </w:rPr>
        <w:t>Ngoài thành phần hồ sơ nêu trên, công chức, viên chức nộp thêm các thành</w:t>
      </w:r>
      <w:r w:rsidRPr="00480E48">
        <w:rPr>
          <w:sz w:val="28"/>
          <w:szCs w:val="28"/>
        </w:rPr>
        <w:br/>
      </w:r>
      <w:r w:rsidRPr="00480E48">
        <w:rPr>
          <w:rStyle w:val="fontstyle21"/>
          <w:color w:val="auto"/>
        </w:rPr>
        <w:t>phần hồ sơ cụ thể như sau:</w:t>
      </w:r>
    </w:p>
    <w:p w14:paraId="74F60484" w14:textId="77777777" w:rsidR="000C27CE" w:rsidRPr="00480E48" w:rsidRDefault="005778DB" w:rsidP="000C27CE">
      <w:pPr>
        <w:spacing w:before="120" w:after="120" w:line="240" w:lineRule="auto"/>
        <w:ind w:firstLine="720"/>
        <w:jc w:val="both"/>
        <w:rPr>
          <w:sz w:val="28"/>
          <w:szCs w:val="28"/>
        </w:rPr>
      </w:pPr>
      <w:r w:rsidRPr="00480E48">
        <w:rPr>
          <w:rStyle w:val="fontstyle21"/>
          <w:color w:val="auto"/>
        </w:rPr>
        <w:lastRenderedPageBreak/>
        <w:t>- Đối với hồ sơ tiếp nhận công chức: Bản sao các quyết định tuyển dụng công</w:t>
      </w:r>
      <w:r w:rsidR="000C27CE" w:rsidRPr="00480E48">
        <w:rPr>
          <w:rStyle w:val="fontstyle21"/>
          <w:color w:val="auto"/>
        </w:rPr>
        <w:t xml:space="preserve"> </w:t>
      </w:r>
      <w:r w:rsidRPr="00480E48">
        <w:rPr>
          <w:rStyle w:val="fontstyle21"/>
          <w:color w:val="auto"/>
        </w:rPr>
        <w:t>chức; quyết định bổ nhiệm vào ngạch công chức; quyết định nâng bậc lương gần</w:t>
      </w:r>
      <w:r w:rsidR="000C27CE" w:rsidRPr="00480E48">
        <w:rPr>
          <w:rStyle w:val="fontstyle21"/>
          <w:color w:val="auto"/>
        </w:rPr>
        <w:t xml:space="preserve"> </w:t>
      </w:r>
      <w:r w:rsidRPr="00480E48">
        <w:rPr>
          <w:rStyle w:val="fontstyle21"/>
          <w:color w:val="auto"/>
        </w:rPr>
        <w:t>nhất; đánh giá, xếp loại công chức</w:t>
      </w:r>
      <w:r w:rsidR="000C27CE" w:rsidRPr="00480E48">
        <w:rPr>
          <w:rStyle w:val="fontstyle21"/>
          <w:color w:val="auto"/>
        </w:rPr>
        <w:t xml:space="preserve"> </w:t>
      </w:r>
      <w:r w:rsidRPr="00480E48">
        <w:rPr>
          <w:rStyle w:val="fontstyle21"/>
          <w:color w:val="auto"/>
        </w:rPr>
        <w:t>được cấp có thẩm quyền xác nhận.</w:t>
      </w:r>
    </w:p>
    <w:p w14:paraId="1757357A" w14:textId="7B24F66F" w:rsidR="005778DB" w:rsidRPr="00480E48" w:rsidRDefault="005778DB" w:rsidP="000C27CE">
      <w:pPr>
        <w:spacing w:before="120" w:after="120" w:line="240" w:lineRule="auto"/>
        <w:ind w:firstLine="720"/>
        <w:jc w:val="both"/>
        <w:rPr>
          <w:rStyle w:val="fontstyle21"/>
          <w:color w:val="auto"/>
        </w:rPr>
      </w:pPr>
      <w:r w:rsidRPr="00480E48">
        <w:rPr>
          <w:rStyle w:val="fontstyle21"/>
          <w:color w:val="auto"/>
        </w:rPr>
        <w:t>- Đối với hồ sơ viên chức (tiếp nhận vào làm công chức): Bản sao các quyết</w:t>
      </w:r>
      <w:r w:rsidR="000C27CE" w:rsidRPr="00480E48">
        <w:rPr>
          <w:rStyle w:val="fontstyle21"/>
          <w:color w:val="auto"/>
        </w:rPr>
        <w:t xml:space="preserve"> </w:t>
      </w:r>
      <w:r w:rsidRPr="00480E48">
        <w:rPr>
          <w:rStyle w:val="fontstyle21"/>
          <w:color w:val="auto"/>
        </w:rPr>
        <w:t>định tuyển dụng viên chức; quyết định bổ nhiệm chức danh nghề nghiệp đối</w:t>
      </w:r>
      <w:r w:rsidR="000C27CE" w:rsidRPr="00480E48">
        <w:rPr>
          <w:rStyle w:val="fontstyle21"/>
          <w:color w:val="auto"/>
        </w:rPr>
        <w:t xml:space="preserve"> </w:t>
      </w:r>
      <w:r w:rsidRPr="00480E48">
        <w:rPr>
          <w:rStyle w:val="fontstyle21"/>
          <w:color w:val="auto"/>
        </w:rPr>
        <w:t>với</w:t>
      </w:r>
      <w:r w:rsidR="000C27CE" w:rsidRPr="00480E48">
        <w:rPr>
          <w:rStyle w:val="fontstyle21"/>
          <w:color w:val="auto"/>
        </w:rPr>
        <w:t xml:space="preserve"> </w:t>
      </w:r>
      <w:r w:rsidRPr="00480E48">
        <w:rPr>
          <w:rStyle w:val="fontstyle21"/>
          <w:color w:val="auto"/>
        </w:rPr>
        <w:t>viên chức hoàn thành chế độ thử việc; quyết định nâng bậc lương gần nhất; quyết</w:t>
      </w:r>
      <w:r w:rsidR="000C27CE" w:rsidRPr="00480E48">
        <w:rPr>
          <w:rStyle w:val="fontstyle21"/>
          <w:color w:val="auto"/>
        </w:rPr>
        <w:t xml:space="preserve"> </w:t>
      </w:r>
      <w:r w:rsidRPr="00480E48">
        <w:rPr>
          <w:rStyle w:val="fontstyle21"/>
          <w:color w:val="auto"/>
        </w:rPr>
        <w:t>định tiếp nhận và bổ nhiệm ngạch viên chức; đánh giá, xếp loại viên chức được</w:t>
      </w:r>
      <w:r w:rsidR="000C27CE" w:rsidRPr="00480E48">
        <w:rPr>
          <w:rStyle w:val="fontstyle21"/>
          <w:color w:val="auto"/>
        </w:rPr>
        <w:t xml:space="preserve"> </w:t>
      </w:r>
      <w:r w:rsidRPr="00480E48">
        <w:rPr>
          <w:rStyle w:val="fontstyle21"/>
          <w:color w:val="auto"/>
        </w:rPr>
        <w:t>cấp có thẩm quyền xác nhận.</w:t>
      </w:r>
    </w:p>
    <w:p w14:paraId="376838EC" w14:textId="77777777" w:rsidR="000C27CE" w:rsidRPr="00480E48" w:rsidRDefault="000C27CE" w:rsidP="000C27CE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41A7D">
        <w:rPr>
          <w:rFonts w:ascii="Times New Roman" w:hAnsi="Times New Roman"/>
          <w:b/>
          <w:i/>
          <w:sz w:val="28"/>
          <w:szCs w:val="28"/>
        </w:rPr>
        <w:t>4.2. Số lượng hồ sơ:</w:t>
      </w:r>
      <w:r w:rsidRPr="00480E48">
        <w:rPr>
          <w:rFonts w:ascii="Times New Roman" w:hAnsi="Times New Roman"/>
          <w:sz w:val="28"/>
          <w:szCs w:val="28"/>
        </w:rPr>
        <w:t xml:space="preserve"> 02 bộ.</w:t>
      </w:r>
    </w:p>
    <w:p w14:paraId="3B0BEAE5" w14:textId="6FB0379E" w:rsidR="003B6453" w:rsidRPr="00841A7D" w:rsidRDefault="003B6453" w:rsidP="008A3D36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841A7D">
        <w:rPr>
          <w:rFonts w:ascii="Times New Roman" w:hAnsi="Times New Roman"/>
          <w:b/>
          <w:bCs/>
          <w:sz w:val="28"/>
          <w:szCs w:val="28"/>
        </w:rPr>
        <w:t>5. Thời hạn, địa điểm tiếp nhận hồ</w:t>
      </w:r>
      <w:r w:rsidR="00712A96" w:rsidRPr="00841A7D">
        <w:rPr>
          <w:rFonts w:ascii="Times New Roman" w:hAnsi="Times New Roman"/>
          <w:b/>
          <w:bCs/>
          <w:sz w:val="28"/>
          <w:szCs w:val="28"/>
        </w:rPr>
        <w:t xml:space="preserve"> sơ</w:t>
      </w:r>
    </w:p>
    <w:p w14:paraId="533F2E9A" w14:textId="51595419" w:rsidR="003B6453" w:rsidRPr="00480E48" w:rsidRDefault="003B6453" w:rsidP="008A3D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80E48">
        <w:rPr>
          <w:rFonts w:ascii="Times New Roman" w:hAnsi="Times New Roman"/>
          <w:sz w:val="28"/>
          <w:szCs w:val="28"/>
        </w:rPr>
        <w:t xml:space="preserve">Thời hạn nhận hồ sơ từ ngày ban hành Thông báo đến hết 16 giờ 30 phút, ngày </w:t>
      </w:r>
      <w:r w:rsidR="000D063C" w:rsidRPr="00480E48">
        <w:rPr>
          <w:rFonts w:ascii="Times New Roman" w:hAnsi="Times New Roman"/>
          <w:sz w:val="28"/>
          <w:szCs w:val="28"/>
        </w:rPr>
        <w:t>28</w:t>
      </w:r>
      <w:r w:rsidRPr="00480E48">
        <w:rPr>
          <w:rFonts w:ascii="Times New Roman" w:hAnsi="Times New Roman"/>
          <w:sz w:val="28"/>
          <w:szCs w:val="28"/>
        </w:rPr>
        <w:t xml:space="preserve"> tháng </w:t>
      </w:r>
      <w:r w:rsidR="000D063C" w:rsidRPr="00480E48">
        <w:rPr>
          <w:rFonts w:ascii="Times New Roman" w:hAnsi="Times New Roman"/>
          <w:sz w:val="28"/>
          <w:szCs w:val="28"/>
        </w:rPr>
        <w:t>4</w:t>
      </w:r>
      <w:r w:rsidRPr="00480E48">
        <w:rPr>
          <w:rFonts w:ascii="Times New Roman" w:hAnsi="Times New Roman"/>
          <w:sz w:val="28"/>
          <w:szCs w:val="28"/>
        </w:rPr>
        <w:t xml:space="preserve"> năm 2023 (trong giờ hành chính) tại Phòng Hành chính - Tổng hợp, Ban Dân tộc tỉnh Kon Tum, số</w:t>
      </w:r>
      <w:r w:rsidR="00996214" w:rsidRPr="00480E48">
        <w:rPr>
          <w:rFonts w:ascii="Times New Roman" w:hAnsi="Times New Roman"/>
          <w:sz w:val="28"/>
          <w:szCs w:val="28"/>
        </w:rPr>
        <w:t xml:space="preserve"> </w:t>
      </w:r>
      <w:r w:rsidR="000A06F3" w:rsidRPr="00480E48">
        <w:rPr>
          <w:rFonts w:ascii="Times New Roman" w:hAnsi="Times New Roman"/>
          <w:sz w:val="28"/>
          <w:szCs w:val="28"/>
        </w:rPr>
        <w:t>413, đường</w:t>
      </w:r>
      <w:r w:rsidRPr="00480E48">
        <w:rPr>
          <w:rFonts w:ascii="Times New Roman" w:hAnsi="Times New Roman"/>
          <w:sz w:val="28"/>
          <w:szCs w:val="28"/>
        </w:rPr>
        <w:t xml:space="preserve"> Bà Triệu, </w:t>
      </w:r>
      <w:r w:rsidR="00841A7D">
        <w:rPr>
          <w:rFonts w:ascii="Times New Roman" w:hAnsi="Times New Roman"/>
          <w:sz w:val="28"/>
          <w:szCs w:val="28"/>
        </w:rPr>
        <w:t>p</w:t>
      </w:r>
      <w:r w:rsidRPr="00480E48">
        <w:rPr>
          <w:rFonts w:ascii="Times New Roman" w:hAnsi="Times New Roman"/>
          <w:sz w:val="28"/>
          <w:szCs w:val="28"/>
        </w:rPr>
        <w:t>hường Quyết Th</w:t>
      </w:r>
      <w:r w:rsidR="00841A7D">
        <w:rPr>
          <w:rFonts w:ascii="Times New Roman" w:hAnsi="Times New Roman"/>
          <w:sz w:val="28"/>
          <w:szCs w:val="28"/>
        </w:rPr>
        <w:t>ắ</w:t>
      </w:r>
      <w:r w:rsidRPr="00480E48">
        <w:rPr>
          <w:rFonts w:ascii="Times New Roman" w:hAnsi="Times New Roman"/>
          <w:sz w:val="28"/>
          <w:szCs w:val="28"/>
        </w:rPr>
        <w:t xml:space="preserve">ng, </w:t>
      </w:r>
      <w:r w:rsidR="00841A7D">
        <w:rPr>
          <w:rFonts w:ascii="Times New Roman" w:hAnsi="Times New Roman"/>
          <w:sz w:val="28"/>
          <w:szCs w:val="28"/>
        </w:rPr>
        <w:t>t</w:t>
      </w:r>
      <w:r w:rsidRPr="00480E48">
        <w:rPr>
          <w:rFonts w:ascii="Times New Roman" w:hAnsi="Times New Roman"/>
          <w:sz w:val="28"/>
          <w:szCs w:val="28"/>
        </w:rPr>
        <w:t xml:space="preserve">hành phố Kon Tum, </w:t>
      </w:r>
      <w:r w:rsidR="00841A7D">
        <w:rPr>
          <w:rFonts w:ascii="Times New Roman" w:hAnsi="Times New Roman"/>
          <w:sz w:val="28"/>
          <w:szCs w:val="28"/>
        </w:rPr>
        <w:t>t</w:t>
      </w:r>
      <w:r w:rsidRPr="00480E48">
        <w:rPr>
          <w:rFonts w:ascii="Times New Roman" w:hAnsi="Times New Roman"/>
          <w:sz w:val="28"/>
          <w:szCs w:val="28"/>
        </w:rPr>
        <w:t xml:space="preserve">ỉnh Kon Tum. Để biết thêm thông tin chi tiết, liên hệ số điện thoại </w:t>
      </w:r>
      <w:r w:rsidRPr="0038043B">
        <w:rPr>
          <w:rFonts w:ascii="Times New Roman" w:hAnsi="Times New Roman"/>
          <w:b/>
          <w:sz w:val="28"/>
          <w:szCs w:val="28"/>
        </w:rPr>
        <w:t>02603.822.179</w:t>
      </w:r>
      <w:r w:rsidR="002B7C0D" w:rsidRPr="00480E48">
        <w:rPr>
          <w:rFonts w:ascii="Times New Roman" w:hAnsi="Times New Roman"/>
          <w:sz w:val="28"/>
          <w:szCs w:val="28"/>
        </w:rPr>
        <w:t>.</w:t>
      </w:r>
    </w:p>
    <w:p w14:paraId="39EBBADD" w14:textId="77777777" w:rsidR="003B6453" w:rsidRPr="00480E48" w:rsidRDefault="003B6453" w:rsidP="008A3D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41A7D">
        <w:rPr>
          <w:rFonts w:ascii="Times New Roman" w:hAnsi="Times New Roman"/>
          <w:b/>
          <w:bCs/>
          <w:sz w:val="28"/>
          <w:szCs w:val="28"/>
        </w:rPr>
        <w:t>6. Hình thức tiếp nhận:</w:t>
      </w:r>
      <w:r w:rsidRPr="00480E4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80E48">
        <w:rPr>
          <w:rFonts w:ascii="Times New Roman" w:hAnsi="Times New Roman"/>
          <w:bCs/>
          <w:sz w:val="28"/>
          <w:szCs w:val="28"/>
        </w:rPr>
        <w:t>T</w:t>
      </w:r>
      <w:r w:rsidRPr="00480E48">
        <w:rPr>
          <w:rFonts w:ascii="Times New Roman" w:hAnsi="Times New Roman"/>
          <w:sz w:val="28"/>
          <w:szCs w:val="28"/>
        </w:rPr>
        <w:t>heo quy định hiện hành.</w:t>
      </w:r>
    </w:p>
    <w:p w14:paraId="1E07CE72" w14:textId="55AED5F8" w:rsidR="00D10501" w:rsidRPr="00480E48" w:rsidRDefault="003B6453" w:rsidP="008A3D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80E48">
        <w:rPr>
          <w:rFonts w:ascii="Times New Roman" w:hAnsi="Times New Roman"/>
          <w:sz w:val="28"/>
          <w:szCs w:val="28"/>
        </w:rPr>
        <w:t>Trân trọng thông báo./.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0F51BF" w:rsidRPr="00C37E18" w14:paraId="57BC83F7" w14:textId="77777777" w:rsidTr="00AA7E69">
        <w:tc>
          <w:tcPr>
            <w:tcW w:w="4644" w:type="dxa"/>
            <w:shd w:val="clear" w:color="auto" w:fill="auto"/>
          </w:tcPr>
          <w:p w14:paraId="2C778B8E" w14:textId="77777777" w:rsidR="000F51BF" w:rsidRPr="00C37E18" w:rsidRDefault="000F51BF" w:rsidP="00AA7E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</w:rPr>
            </w:pPr>
            <w:r w:rsidRPr="00C37E18">
              <w:rPr>
                <w:rFonts w:ascii="Times New Roman" w:eastAsia="Calibri" w:hAnsi="Times New Roman" w:cs="Times New Roman"/>
                <w:b/>
                <w:i/>
                <w:sz w:val="24"/>
              </w:rPr>
              <w:t>Nơi nhận:</w:t>
            </w:r>
          </w:p>
          <w:p w14:paraId="690D759C" w14:textId="038A3D63" w:rsidR="003E433A" w:rsidRDefault="003E433A" w:rsidP="00AA7E69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E433A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="00841A7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3E433A">
              <w:rPr>
                <w:rFonts w:ascii="Times New Roman" w:hAnsi="Times New Roman" w:cs="Times New Roman"/>
                <w:shd w:val="clear" w:color="auto" w:fill="FFFFFF"/>
              </w:rPr>
              <w:t>Các cơ quan, đơn vị trên địa bàn tỉnh;</w:t>
            </w:r>
          </w:p>
          <w:p w14:paraId="0F52D132" w14:textId="21864664" w:rsidR="003E433A" w:rsidRDefault="003E433A" w:rsidP="00AA7E69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E433A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="00841A7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38043B">
              <w:rPr>
                <w:rFonts w:ascii="Times New Roman" w:hAnsi="Times New Roman" w:cs="Times New Roman"/>
                <w:shd w:val="clear" w:color="auto" w:fill="FFFFFF"/>
              </w:rPr>
              <w:t xml:space="preserve">Huyện uỷ, HĐND, </w:t>
            </w:r>
            <w:r w:rsidRPr="003E433A">
              <w:rPr>
                <w:rFonts w:ascii="Times New Roman" w:hAnsi="Times New Roman" w:cs="Times New Roman"/>
                <w:shd w:val="clear" w:color="auto" w:fill="FFFFFF"/>
              </w:rPr>
              <w:t>UBND</w:t>
            </w:r>
            <w:r w:rsidR="0038043B">
              <w:rPr>
                <w:rFonts w:ascii="Times New Roman" w:hAnsi="Times New Roman" w:cs="Times New Roman"/>
                <w:shd w:val="clear" w:color="auto" w:fill="FFFFFF"/>
              </w:rPr>
              <w:t>, UBMT TQVN</w:t>
            </w:r>
            <w:r w:rsidRPr="003E433A">
              <w:rPr>
                <w:rFonts w:ascii="Times New Roman" w:hAnsi="Times New Roman" w:cs="Times New Roman"/>
                <w:shd w:val="clear" w:color="auto" w:fill="FFFFFF"/>
              </w:rPr>
              <w:t xml:space="preserve"> các huyện, thành phố;</w:t>
            </w:r>
          </w:p>
          <w:p w14:paraId="700340EE" w14:textId="5E164C1D" w:rsidR="003E433A" w:rsidRDefault="003E433A" w:rsidP="00AA7E69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E433A">
              <w:rPr>
                <w:rFonts w:ascii="Times New Roman" w:hAnsi="Times New Roman" w:cs="Times New Roman"/>
                <w:shd w:val="clear" w:color="auto" w:fill="FFFFFF"/>
              </w:rPr>
              <w:t xml:space="preserve">- Lãnh đạo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Ban</w:t>
            </w:r>
            <w:r w:rsidRPr="003E433A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14:paraId="429D8449" w14:textId="5680A5DF" w:rsidR="003E433A" w:rsidRDefault="003E433A" w:rsidP="00AA7E69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E433A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Phòng Dân tộc </w:t>
            </w:r>
            <w:r w:rsidRPr="003E433A">
              <w:rPr>
                <w:rFonts w:ascii="Times New Roman" w:hAnsi="Times New Roman" w:cs="Times New Roman"/>
                <w:shd w:val="clear" w:color="auto" w:fill="FFFFFF"/>
              </w:rPr>
              <w:t>các huyện, thành phố;</w:t>
            </w:r>
          </w:p>
          <w:p w14:paraId="20683AA6" w14:textId="4388D34A" w:rsidR="003E433A" w:rsidRDefault="003E433A" w:rsidP="00AA7E69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 Phòng LĐTBXH huyện Ia H’Drai;</w:t>
            </w:r>
          </w:p>
          <w:p w14:paraId="4A856CA8" w14:textId="2517C908" w:rsidR="003E433A" w:rsidRPr="003E433A" w:rsidRDefault="003E433A" w:rsidP="00AA7E69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E433A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="003A666C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3E433A">
              <w:rPr>
                <w:rFonts w:ascii="Times New Roman" w:hAnsi="Times New Roman" w:cs="Times New Roman"/>
                <w:shd w:val="clear" w:color="auto" w:fill="FFFFFF"/>
              </w:rPr>
              <w:t xml:space="preserve">Trang TTĐT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Ban</w:t>
            </w:r>
            <w:r w:rsidRPr="003E433A">
              <w:rPr>
                <w:rFonts w:ascii="Times New Roman" w:hAnsi="Times New Roman" w:cs="Times New Roman"/>
                <w:shd w:val="clear" w:color="auto" w:fill="FFFFFF"/>
              </w:rPr>
              <w:t xml:space="preserve"> (đưa tin);</w:t>
            </w:r>
          </w:p>
          <w:p w14:paraId="63245DF9" w14:textId="7BA6517A" w:rsidR="000F51BF" w:rsidRPr="00C37E18" w:rsidRDefault="000F51BF" w:rsidP="00AA7E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A6985">
              <w:rPr>
                <w:rFonts w:ascii="Times New Roman" w:eastAsia="Calibri" w:hAnsi="Times New Roman" w:cs="Times New Roman"/>
              </w:rPr>
              <w:t>- Lưu: VT, HCTH.</w:t>
            </w:r>
          </w:p>
        </w:tc>
        <w:tc>
          <w:tcPr>
            <w:tcW w:w="4644" w:type="dxa"/>
            <w:shd w:val="clear" w:color="auto" w:fill="auto"/>
          </w:tcPr>
          <w:p w14:paraId="17234308" w14:textId="3ECF4D91" w:rsidR="00841A7D" w:rsidRDefault="000F51BF" w:rsidP="00841A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C37E18">
              <w:rPr>
                <w:rFonts w:ascii="Times New Roman" w:eastAsia="Calibri" w:hAnsi="Times New Roman" w:cs="Times New Roman"/>
                <w:b/>
                <w:sz w:val="28"/>
              </w:rPr>
              <w:t>TRƯỞNG BAN</w:t>
            </w:r>
          </w:p>
          <w:p w14:paraId="31DF8E57" w14:textId="77777777" w:rsidR="00841A7D" w:rsidRDefault="00841A7D" w:rsidP="00841A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14:paraId="68647133" w14:textId="77777777" w:rsidR="00841A7D" w:rsidRDefault="00841A7D" w:rsidP="00841A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14:paraId="7057AA4F" w14:textId="77777777" w:rsidR="00841A7D" w:rsidRDefault="00841A7D" w:rsidP="00841A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14:paraId="6E2D9168" w14:textId="77777777" w:rsidR="00841A7D" w:rsidRDefault="00841A7D" w:rsidP="00841A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14:paraId="055EA821" w14:textId="77777777" w:rsidR="00841A7D" w:rsidRPr="00C37E18" w:rsidRDefault="00841A7D" w:rsidP="00841A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14:paraId="3783D62E" w14:textId="23C305F5" w:rsidR="000F51BF" w:rsidRPr="00C37E18" w:rsidRDefault="008B7E4E" w:rsidP="00AA7E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</w:rPr>
              <w:t>Đinh Quốc Tuấn</w:t>
            </w:r>
          </w:p>
        </w:tc>
      </w:tr>
    </w:tbl>
    <w:p w14:paraId="37A60258" w14:textId="3EBEB0AD" w:rsidR="000F51BF" w:rsidRDefault="000F51BF" w:rsidP="0066570B">
      <w:pPr>
        <w:spacing w:after="0" w:line="240" w:lineRule="auto"/>
      </w:pPr>
    </w:p>
    <w:sectPr w:rsidR="000F51BF" w:rsidSect="00C369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7D6E7" w14:textId="77777777" w:rsidR="00DD2519" w:rsidRDefault="00DD2519">
      <w:pPr>
        <w:spacing w:after="0" w:line="240" w:lineRule="auto"/>
      </w:pPr>
      <w:r>
        <w:separator/>
      </w:r>
    </w:p>
  </w:endnote>
  <w:endnote w:type="continuationSeparator" w:id="0">
    <w:p w14:paraId="21DE74FC" w14:textId="77777777" w:rsidR="00DD2519" w:rsidRDefault="00DD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WIN Sample Font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92E4B" w14:textId="77777777" w:rsidR="004142F8" w:rsidRDefault="00DD2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AD3E1" w14:textId="77777777" w:rsidR="004142F8" w:rsidRDefault="00DD25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B4834" w14:textId="77777777" w:rsidR="004142F8" w:rsidRDefault="00DD25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E881C" w14:textId="77777777" w:rsidR="00DD2519" w:rsidRDefault="00DD2519">
      <w:pPr>
        <w:spacing w:after="0" w:line="240" w:lineRule="auto"/>
      </w:pPr>
      <w:r>
        <w:separator/>
      </w:r>
    </w:p>
  </w:footnote>
  <w:footnote w:type="continuationSeparator" w:id="0">
    <w:p w14:paraId="49552AA1" w14:textId="77777777" w:rsidR="00DD2519" w:rsidRDefault="00DD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94D00" w14:textId="77777777" w:rsidR="004142F8" w:rsidRDefault="00DD25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A8FE5" w14:textId="1A91477A" w:rsidR="004142F8" w:rsidRDefault="003B319E">
    <w:pPr>
      <w:pStyle w:val="Header"/>
    </w:pPr>
    <w:r>
      <w:fldChar w:fldCharType="begin"/>
    </w:r>
    <w:r>
      <w:instrText xml:space="preserve"> PAGE   \* MERGEFORMAT </w:instrText>
    </w:r>
    <w:r>
      <w:fldChar w:fldCharType="separate"/>
    </w:r>
    <w:r w:rsidR="00125910">
      <w:rPr>
        <w:noProof/>
      </w:rPr>
      <w:t>2</w:t>
    </w:r>
    <w:r>
      <w:rPr>
        <w:noProof/>
      </w:rPr>
      <w:fldChar w:fldCharType="end"/>
    </w:r>
  </w:p>
  <w:p w14:paraId="122F3B68" w14:textId="77777777" w:rsidR="004142F8" w:rsidRDefault="00DD25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1B393" w14:textId="77777777" w:rsidR="004142F8" w:rsidRDefault="00DD25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1BF"/>
    <w:rsid w:val="000078D4"/>
    <w:rsid w:val="00014922"/>
    <w:rsid w:val="00020E65"/>
    <w:rsid w:val="00054B89"/>
    <w:rsid w:val="00055D1E"/>
    <w:rsid w:val="00072047"/>
    <w:rsid w:val="00073E58"/>
    <w:rsid w:val="00086A23"/>
    <w:rsid w:val="00096768"/>
    <w:rsid w:val="000A0204"/>
    <w:rsid w:val="000A06F3"/>
    <w:rsid w:val="000B12C5"/>
    <w:rsid w:val="000C27CE"/>
    <w:rsid w:val="000C7B5A"/>
    <w:rsid w:val="000D063C"/>
    <w:rsid w:val="000E1B26"/>
    <w:rsid w:val="000E36E3"/>
    <w:rsid w:val="000E3FB3"/>
    <w:rsid w:val="000E621A"/>
    <w:rsid w:val="000F0A39"/>
    <w:rsid w:val="000F51BF"/>
    <w:rsid w:val="000F5656"/>
    <w:rsid w:val="0011257E"/>
    <w:rsid w:val="001253C1"/>
    <w:rsid w:val="00125910"/>
    <w:rsid w:val="0012609D"/>
    <w:rsid w:val="001321BF"/>
    <w:rsid w:val="00147791"/>
    <w:rsid w:val="00153BF9"/>
    <w:rsid w:val="00153FCD"/>
    <w:rsid w:val="001608AA"/>
    <w:rsid w:val="00180CE7"/>
    <w:rsid w:val="00181964"/>
    <w:rsid w:val="001B7F0C"/>
    <w:rsid w:val="001C77C2"/>
    <w:rsid w:val="001D4F0E"/>
    <w:rsid w:val="001E40F0"/>
    <w:rsid w:val="001E4BED"/>
    <w:rsid w:val="001F3977"/>
    <w:rsid w:val="001F3C76"/>
    <w:rsid w:val="00203D7E"/>
    <w:rsid w:val="00216578"/>
    <w:rsid w:val="00217E91"/>
    <w:rsid w:val="00236F3B"/>
    <w:rsid w:val="00253636"/>
    <w:rsid w:val="00260911"/>
    <w:rsid w:val="002653B5"/>
    <w:rsid w:val="00296590"/>
    <w:rsid w:val="002B7C0D"/>
    <w:rsid w:val="002B7EF8"/>
    <w:rsid w:val="002C53EF"/>
    <w:rsid w:val="002C784F"/>
    <w:rsid w:val="002D1006"/>
    <w:rsid w:val="00301C73"/>
    <w:rsid w:val="00303AEA"/>
    <w:rsid w:val="003241AE"/>
    <w:rsid w:val="003324E6"/>
    <w:rsid w:val="003435FB"/>
    <w:rsid w:val="0035508F"/>
    <w:rsid w:val="00357756"/>
    <w:rsid w:val="0037165E"/>
    <w:rsid w:val="0037583C"/>
    <w:rsid w:val="0038043B"/>
    <w:rsid w:val="00387812"/>
    <w:rsid w:val="003940ED"/>
    <w:rsid w:val="003A666C"/>
    <w:rsid w:val="003A77FD"/>
    <w:rsid w:val="003A7F02"/>
    <w:rsid w:val="003B1AEF"/>
    <w:rsid w:val="003B319E"/>
    <w:rsid w:val="003B5516"/>
    <w:rsid w:val="003B6453"/>
    <w:rsid w:val="003C0D6D"/>
    <w:rsid w:val="003D768E"/>
    <w:rsid w:val="003E433A"/>
    <w:rsid w:val="0041761E"/>
    <w:rsid w:val="00431BA5"/>
    <w:rsid w:val="00432514"/>
    <w:rsid w:val="00443ADC"/>
    <w:rsid w:val="0046222D"/>
    <w:rsid w:val="00476C39"/>
    <w:rsid w:val="00477BBE"/>
    <w:rsid w:val="00480E48"/>
    <w:rsid w:val="00490EEA"/>
    <w:rsid w:val="004A1A9E"/>
    <w:rsid w:val="004D4E55"/>
    <w:rsid w:val="004F0750"/>
    <w:rsid w:val="0050699C"/>
    <w:rsid w:val="005410FD"/>
    <w:rsid w:val="00550F01"/>
    <w:rsid w:val="00556014"/>
    <w:rsid w:val="00557E20"/>
    <w:rsid w:val="005741EF"/>
    <w:rsid w:val="005778DB"/>
    <w:rsid w:val="005831B1"/>
    <w:rsid w:val="00586915"/>
    <w:rsid w:val="0059069C"/>
    <w:rsid w:val="00596130"/>
    <w:rsid w:val="005971F2"/>
    <w:rsid w:val="005A2C4F"/>
    <w:rsid w:val="005A338F"/>
    <w:rsid w:val="005A7948"/>
    <w:rsid w:val="005B1ACF"/>
    <w:rsid w:val="005B283D"/>
    <w:rsid w:val="005C7B2D"/>
    <w:rsid w:val="005D2DB0"/>
    <w:rsid w:val="005D70FF"/>
    <w:rsid w:val="005E1DE7"/>
    <w:rsid w:val="005F374C"/>
    <w:rsid w:val="00604887"/>
    <w:rsid w:val="00605CD5"/>
    <w:rsid w:val="00606D53"/>
    <w:rsid w:val="006148F6"/>
    <w:rsid w:val="00617A18"/>
    <w:rsid w:val="00650979"/>
    <w:rsid w:val="00656273"/>
    <w:rsid w:val="0066570B"/>
    <w:rsid w:val="00671982"/>
    <w:rsid w:val="00693D61"/>
    <w:rsid w:val="006A07B9"/>
    <w:rsid w:val="006A6985"/>
    <w:rsid w:val="006D1C6E"/>
    <w:rsid w:val="006D62FA"/>
    <w:rsid w:val="00712A96"/>
    <w:rsid w:val="00712FAB"/>
    <w:rsid w:val="00720238"/>
    <w:rsid w:val="00740C5C"/>
    <w:rsid w:val="00761973"/>
    <w:rsid w:val="00762E3D"/>
    <w:rsid w:val="007707B3"/>
    <w:rsid w:val="007D146B"/>
    <w:rsid w:val="007D6F41"/>
    <w:rsid w:val="007E5AC8"/>
    <w:rsid w:val="0081352D"/>
    <w:rsid w:val="0082114B"/>
    <w:rsid w:val="008241D0"/>
    <w:rsid w:val="00826829"/>
    <w:rsid w:val="00841A7D"/>
    <w:rsid w:val="00844A2C"/>
    <w:rsid w:val="008460BC"/>
    <w:rsid w:val="00856B45"/>
    <w:rsid w:val="00857C21"/>
    <w:rsid w:val="00874416"/>
    <w:rsid w:val="008816C5"/>
    <w:rsid w:val="008941DB"/>
    <w:rsid w:val="008A3D36"/>
    <w:rsid w:val="008A5ED6"/>
    <w:rsid w:val="008B7E4E"/>
    <w:rsid w:val="008C42C5"/>
    <w:rsid w:val="008E1F51"/>
    <w:rsid w:val="008F25D1"/>
    <w:rsid w:val="009075C5"/>
    <w:rsid w:val="0092036D"/>
    <w:rsid w:val="009203A7"/>
    <w:rsid w:val="00922F0C"/>
    <w:rsid w:val="00924770"/>
    <w:rsid w:val="00931988"/>
    <w:rsid w:val="00963B10"/>
    <w:rsid w:val="00977796"/>
    <w:rsid w:val="00996214"/>
    <w:rsid w:val="009A0F77"/>
    <w:rsid w:val="009A45BD"/>
    <w:rsid w:val="00A03C3F"/>
    <w:rsid w:val="00A11B5D"/>
    <w:rsid w:val="00A27BD6"/>
    <w:rsid w:val="00A33671"/>
    <w:rsid w:val="00A508E1"/>
    <w:rsid w:val="00A63F64"/>
    <w:rsid w:val="00A65B9B"/>
    <w:rsid w:val="00A76537"/>
    <w:rsid w:val="00A96887"/>
    <w:rsid w:val="00AE14C1"/>
    <w:rsid w:val="00AF4EB2"/>
    <w:rsid w:val="00B03769"/>
    <w:rsid w:val="00B443CE"/>
    <w:rsid w:val="00B45F83"/>
    <w:rsid w:val="00B714E4"/>
    <w:rsid w:val="00B940F8"/>
    <w:rsid w:val="00B967D2"/>
    <w:rsid w:val="00BA0FEC"/>
    <w:rsid w:val="00BA1EF8"/>
    <w:rsid w:val="00BA2B31"/>
    <w:rsid w:val="00BD4637"/>
    <w:rsid w:val="00BD683C"/>
    <w:rsid w:val="00BE5966"/>
    <w:rsid w:val="00C173AE"/>
    <w:rsid w:val="00C1742A"/>
    <w:rsid w:val="00C174DF"/>
    <w:rsid w:val="00C2053F"/>
    <w:rsid w:val="00C369B6"/>
    <w:rsid w:val="00C45788"/>
    <w:rsid w:val="00C6274F"/>
    <w:rsid w:val="00C6790D"/>
    <w:rsid w:val="00CC30AF"/>
    <w:rsid w:val="00CC569C"/>
    <w:rsid w:val="00CF2637"/>
    <w:rsid w:val="00CF40A6"/>
    <w:rsid w:val="00D10501"/>
    <w:rsid w:val="00D1543F"/>
    <w:rsid w:val="00D21088"/>
    <w:rsid w:val="00DC032B"/>
    <w:rsid w:val="00DC3CEA"/>
    <w:rsid w:val="00DD2519"/>
    <w:rsid w:val="00DD6A16"/>
    <w:rsid w:val="00DE7D75"/>
    <w:rsid w:val="00DF6A2D"/>
    <w:rsid w:val="00E13116"/>
    <w:rsid w:val="00E1498C"/>
    <w:rsid w:val="00E14DD7"/>
    <w:rsid w:val="00E23632"/>
    <w:rsid w:val="00E25138"/>
    <w:rsid w:val="00E25E38"/>
    <w:rsid w:val="00E275E5"/>
    <w:rsid w:val="00E34138"/>
    <w:rsid w:val="00E42F64"/>
    <w:rsid w:val="00E674BE"/>
    <w:rsid w:val="00EA05D0"/>
    <w:rsid w:val="00EA768C"/>
    <w:rsid w:val="00EB7B0A"/>
    <w:rsid w:val="00EC457B"/>
    <w:rsid w:val="00EF19D7"/>
    <w:rsid w:val="00F257A6"/>
    <w:rsid w:val="00F46E4A"/>
    <w:rsid w:val="00F52C61"/>
    <w:rsid w:val="00F9067F"/>
    <w:rsid w:val="00F9678F"/>
    <w:rsid w:val="00FC1491"/>
    <w:rsid w:val="00FC2E98"/>
    <w:rsid w:val="00FC7CC9"/>
    <w:rsid w:val="00FD076A"/>
    <w:rsid w:val="00FD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C644D"/>
  <w15:docId w15:val="{A4B0390D-3DB1-40B8-840B-502C2411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1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51BF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0F51BF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nhideWhenUsed/>
    <w:rsid w:val="000F51BF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0F51BF"/>
    <w:rPr>
      <w:rFonts w:ascii="Times New Roman" w:eastAsia="Calibri" w:hAnsi="Times New Roman" w:cs="Times New Roman"/>
      <w:sz w:val="28"/>
    </w:rPr>
  </w:style>
  <w:style w:type="character" w:customStyle="1" w:styleId="fontstyle01">
    <w:name w:val="fontstyle01"/>
    <w:basedOn w:val="DefaultParagraphFont"/>
    <w:rsid w:val="00A7653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073E5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B283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283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283D"/>
    <w:rPr>
      <w:vertAlign w:val="superscript"/>
    </w:rPr>
  </w:style>
  <w:style w:type="character" w:customStyle="1" w:styleId="fontstyle21">
    <w:name w:val="fontstyle21"/>
    <w:basedOn w:val="DefaultParagraphFont"/>
    <w:rsid w:val="00F9678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CF2637"/>
    <w:pPr>
      <w:spacing w:after="120" w:line="240" w:lineRule="auto"/>
    </w:pPr>
    <w:rPr>
      <w:rFonts w:ascii="VNI-WIN Sample Font" w:eastAsia="Times New Roman" w:hAnsi="VNI-WIN Sample Font" w:cs="Times New Roman"/>
      <w:sz w:val="2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CF2637"/>
    <w:rPr>
      <w:rFonts w:ascii="VNI-WIN Sample Font" w:eastAsia="Times New Roman" w:hAnsi="VNI-WIN Sample Font" w:cs="Times New Roman"/>
      <w:sz w:val="26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A120A-631B-4B0B-B0F7-C8BF6BF27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110</cp:revision>
  <cp:lastPrinted>2023-03-03T02:41:00Z</cp:lastPrinted>
  <dcterms:created xsi:type="dcterms:W3CDTF">2022-03-09T09:45:00Z</dcterms:created>
  <dcterms:modified xsi:type="dcterms:W3CDTF">2023-03-21T08:45:00Z</dcterms:modified>
</cp:coreProperties>
</file>